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CC5D" w14:textId="79C4264C" w:rsidR="003C3F02" w:rsidRDefault="00C41109" w:rsidP="00C411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Helyszíni t</w:t>
      </w:r>
      <w:r w:rsidR="003C3F02">
        <w:rPr>
          <w:rFonts w:ascii="Times New Roman" w:hAnsi="Times New Roman" w:cs="Times New Roman"/>
          <w:sz w:val="24"/>
          <w:szCs w:val="24"/>
        </w:rPr>
        <w:t>örvényességi ellenőrzés</w:t>
      </w:r>
    </w:p>
    <w:p w14:paraId="740B10A8" w14:textId="5CCD31E7" w:rsidR="003C3F02" w:rsidRDefault="003C3F02" w:rsidP="003C3F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062CE" w14:textId="05D5D94B" w:rsidR="00C41109" w:rsidRDefault="00C41109" w:rsidP="003C3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 BA-04/HO/772-3/2020.</w:t>
      </w:r>
    </w:p>
    <w:p w14:paraId="580830A7" w14:textId="349EE68E" w:rsidR="003C3F02" w:rsidRDefault="003C3F02" w:rsidP="003C3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Időpontja: 2020. 01. 28.</w:t>
      </w:r>
    </w:p>
    <w:p w14:paraId="572EBD2D" w14:textId="77777777" w:rsidR="003C3F02" w:rsidRPr="00C41109" w:rsidRDefault="003C3F02" w:rsidP="003C3F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1109">
        <w:rPr>
          <w:rFonts w:ascii="Times New Roman" w:hAnsi="Times New Roman" w:cs="Times New Roman"/>
          <w:sz w:val="24"/>
          <w:szCs w:val="24"/>
          <w:u w:val="single"/>
        </w:rPr>
        <w:t xml:space="preserve">Jelen vannak: </w:t>
      </w:r>
    </w:p>
    <w:p w14:paraId="4EFFB545" w14:textId="371C3DF7" w:rsidR="003C3F02" w:rsidRDefault="003C3F02" w:rsidP="003C3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Baranya Megyei Kormányhivatal Pécsi Járási Hivatala részéről Takácsné Zákányi Tünde,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</w:t>
      </w:r>
    </w:p>
    <w:p w14:paraId="518205AB" w14:textId="268DC221" w:rsidR="003C3F02" w:rsidRDefault="003C3F02" w:rsidP="003C3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Fenntartó Pécsi Egyházmegye részéről Tóth László Ákos,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Barna</w:t>
      </w:r>
    </w:p>
    <w:p w14:paraId="275D38DE" w14:textId="37D93766" w:rsidR="003C3F02" w:rsidRDefault="003C3F02" w:rsidP="003C3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 részéről </w:t>
      </w:r>
      <w:proofErr w:type="spellStart"/>
      <w:r>
        <w:rPr>
          <w:rFonts w:ascii="Times New Roman" w:hAnsi="Times New Roman" w:cs="Times New Roman"/>
          <w:sz w:val="24"/>
          <w:szCs w:val="24"/>
        </w:rPr>
        <w:t>Hosszúné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Fischer Valéria</w:t>
      </w:r>
    </w:p>
    <w:p w14:paraId="232F2517" w14:textId="62AE9F72" w:rsidR="003C3F02" w:rsidRDefault="003C3F02" w:rsidP="003C3F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7CC2D" w14:textId="11B6CE72" w:rsidR="003C3F02" w:rsidRPr="00C41109" w:rsidRDefault="003C3F02" w:rsidP="003C3F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1109">
        <w:rPr>
          <w:rFonts w:ascii="Times New Roman" w:hAnsi="Times New Roman" w:cs="Times New Roman"/>
          <w:sz w:val="24"/>
          <w:szCs w:val="24"/>
          <w:u w:val="single"/>
        </w:rPr>
        <w:t>A törvényességi ellenőrzés vizsgálati területei:</w:t>
      </w:r>
    </w:p>
    <w:p w14:paraId="2D1AB392" w14:textId="72DC3B3F" w:rsidR="003C3F02" w:rsidRDefault="003C3F02" w:rsidP="003C3F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fenntartói tevékenység</w:t>
      </w:r>
    </w:p>
    <w:p w14:paraId="05D9DF32" w14:textId="66CF8220" w:rsidR="003C3F02" w:rsidRDefault="003C3F02" w:rsidP="003C3F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Alapító Okirat, működési engedély, Pedagógiai Program</w:t>
      </w:r>
    </w:p>
    <w:p w14:paraId="41BFEB4E" w14:textId="70243652" w:rsidR="003C3F02" w:rsidRDefault="003C3F02" w:rsidP="003C3F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törvényes működése érdekében tett intézkedések</w:t>
      </w:r>
    </w:p>
    <w:p w14:paraId="3844CF7E" w14:textId="52433189" w:rsidR="003C3F02" w:rsidRDefault="003C3F02" w:rsidP="003C3F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eszközjegyzék</w:t>
      </w:r>
    </w:p>
    <w:p w14:paraId="76D02AA2" w14:textId="07CF5A8B" w:rsidR="003C3F02" w:rsidRDefault="003C3F02" w:rsidP="003C3F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</w:t>
      </w:r>
    </w:p>
    <w:p w14:paraId="38D13ADF" w14:textId="05BE78EA" w:rsidR="003C3F02" w:rsidRDefault="003C3F02" w:rsidP="003C3F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munkaterv</w:t>
      </w:r>
    </w:p>
    <w:p w14:paraId="77315909" w14:textId="06081D09" w:rsidR="003C3F02" w:rsidRDefault="003C3F02" w:rsidP="003C3F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SZMSZ</w:t>
      </w:r>
    </w:p>
    <w:p w14:paraId="004E9586" w14:textId="5B4450CD" w:rsidR="003C3F02" w:rsidRDefault="003C3F02" w:rsidP="003C3F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 alkalmazása</w:t>
      </w:r>
    </w:p>
    <w:p w14:paraId="66DCBEEF" w14:textId="31C44937" w:rsidR="003C3F02" w:rsidRDefault="003C3F02" w:rsidP="003C3F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fenntartói ellenőrzések megléte</w:t>
      </w:r>
    </w:p>
    <w:p w14:paraId="52398511" w14:textId="4AB13377" w:rsidR="003C3F02" w:rsidRPr="00C41109" w:rsidRDefault="00C41109" w:rsidP="003C3F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1109">
        <w:rPr>
          <w:rFonts w:ascii="Times New Roman" w:hAnsi="Times New Roman" w:cs="Times New Roman"/>
          <w:sz w:val="24"/>
          <w:szCs w:val="24"/>
          <w:u w:val="single"/>
        </w:rPr>
        <w:t>Az ellenőrzés megállapításai:</w:t>
      </w:r>
    </w:p>
    <w:p w14:paraId="0B103E9D" w14:textId="1CB81368" w:rsidR="00C41109" w:rsidRPr="003C3F02" w:rsidRDefault="00C41109" w:rsidP="003C3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helyszíni vizsgálat során a Járási Hivatal jogsértést nem tapasztalt. Tájékoztatom, hogy a törvényességi ellenőrzés során jogsértés nem merült fel, az ellenőrzés eredményéről az ügyfél kérelmére hatósági bizonyítvány kiállítására kerülhet sor. A törvényességi ellenőrzés a mai napon további eljárási cselekmény nélkül lezárásra került.”</w:t>
      </w:r>
    </w:p>
    <w:sectPr w:rsidR="00C41109" w:rsidRPr="003C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0B2E"/>
    <w:multiLevelType w:val="hybridMultilevel"/>
    <w:tmpl w:val="139A4CB6"/>
    <w:lvl w:ilvl="0" w:tplc="2BE2D932">
      <w:start w:val="7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02"/>
    <w:rsid w:val="003C3F02"/>
    <w:rsid w:val="00C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1BB9"/>
  <w15:chartTrackingRefBased/>
  <w15:docId w15:val="{659EB6FF-F47C-4D9D-B0C9-555DB728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boldoggizella@outlook.hu</dc:creator>
  <cp:keywords/>
  <dc:description/>
  <cp:lastModifiedBy>boldoggizella@outlook.hu</cp:lastModifiedBy>
  <cp:revision>1</cp:revision>
  <dcterms:created xsi:type="dcterms:W3CDTF">2021-04-22T12:45:00Z</dcterms:created>
  <dcterms:modified xsi:type="dcterms:W3CDTF">2021-04-22T13:32:00Z</dcterms:modified>
</cp:coreProperties>
</file>